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5BEF4" w14:textId="5BAB76B4" w:rsidR="00590A26" w:rsidRDefault="00B26617" w:rsidP="003A42A0">
      <w:pPr>
        <w:jc w:val="center"/>
        <w:rPr>
          <w:rFonts w:eastAsia="仿宋"/>
          <w:b/>
          <w:bCs/>
          <w:sz w:val="32"/>
        </w:rPr>
      </w:pPr>
      <w:bookmarkStart w:id="0" w:name="_Hlk143074666"/>
      <w:r>
        <w:rPr>
          <w:rFonts w:eastAsia="仿宋" w:hint="eastAsia"/>
          <w:b/>
          <w:bCs/>
          <w:sz w:val="32"/>
        </w:rPr>
        <w:t>附件</w:t>
      </w:r>
      <w:r>
        <w:rPr>
          <w:rFonts w:eastAsia="仿宋" w:hint="eastAsia"/>
          <w:b/>
          <w:bCs/>
          <w:sz w:val="32"/>
        </w:rPr>
        <w:t>1</w:t>
      </w:r>
      <w:r>
        <w:rPr>
          <w:rFonts w:eastAsia="仿宋"/>
          <w:b/>
          <w:bCs/>
          <w:sz w:val="32"/>
        </w:rPr>
        <w:t xml:space="preserve"> </w:t>
      </w:r>
      <w:r w:rsidR="005C0E53" w:rsidRPr="005C0E53">
        <w:rPr>
          <w:rFonts w:eastAsia="仿宋" w:hint="eastAsia"/>
          <w:b/>
          <w:bCs/>
          <w:sz w:val="32"/>
        </w:rPr>
        <w:t>《检测项目明细表》</w:t>
      </w:r>
    </w:p>
    <w:p w14:paraId="3EE09ADC" w14:textId="77777777" w:rsidR="00B26617" w:rsidRDefault="00B26617" w:rsidP="00B26617">
      <w:pPr>
        <w:rPr>
          <w:rFonts w:eastAsia="仿宋"/>
          <w:b/>
          <w:bCs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72"/>
      </w:tblGrid>
      <w:tr w:rsidR="005C0E53" w14:paraId="29CD3788" w14:textId="77777777" w:rsidTr="005C0E53">
        <w:tc>
          <w:tcPr>
            <w:tcW w:w="8472" w:type="dxa"/>
          </w:tcPr>
          <w:p w14:paraId="642409BE" w14:textId="290EF41F" w:rsidR="005C0E53" w:rsidRPr="005C0E53" w:rsidRDefault="005C0E53" w:rsidP="005C0E5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广州市南沙区第二人民医院</w:t>
            </w:r>
            <w:r w:rsidR="00763DF5">
              <w:rPr>
                <w:rFonts w:hint="eastAsia"/>
                <w:sz w:val="24"/>
                <w:szCs w:val="24"/>
              </w:rPr>
              <w:t>拟</w:t>
            </w:r>
            <w:r w:rsidRPr="005C0E53">
              <w:rPr>
                <w:sz w:val="24"/>
                <w:szCs w:val="24"/>
              </w:rPr>
              <w:t>购买外送检验项目服务范围：</w:t>
            </w:r>
          </w:p>
          <w:p w14:paraId="5596BBD4" w14:textId="35D43384" w:rsidR="005C0E53" w:rsidRPr="005C0E53" w:rsidRDefault="005C0E53" w:rsidP="005C0E53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5C0E53">
              <w:rPr>
                <w:sz w:val="24"/>
                <w:szCs w:val="24"/>
              </w:rPr>
              <w:t>开展包括生化免疫检测、临床微生物检测、临床血液检测、组织病理检测、基因检测等检验项目，主要项目见《附件：检测项目明细表》（以采购人实际委托的检验项目为准）（包含但不限于）</w:t>
            </w:r>
          </w:p>
          <w:tbl>
            <w:tblPr>
              <w:tblW w:w="0" w:type="auto"/>
              <w:jc w:val="center"/>
              <w:tblBorders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98"/>
              <w:gridCol w:w="6231"/>
            </w:tblGrid>
            <w:tr w:rsidR="005C0E53" w:rsidRPr="005C0E53" w14:paraId="5F003C3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B08CE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6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197DE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检验项目</w:t>
                  </w:r>
                </w:p>
              </w:tc>
            </w:tr>
            <w:tr w:rsidR="005C0E53" w:rsidRPr="005C0E53" w14:paraId="2BA4B6F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14063E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404BB2" w14:textId="6E26E90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过敏原吸入组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周二至周五、周日）</w:t>
                  </w:r>
                </w:p>
              </w:tc>
            </w:tr>
            <w:tr w:rsidR="005C0E53" w:rsidRPr="005C0E53" w14:paraId="403017C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0C109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E69D60" w14:textId="65C7E62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过敏原食入组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周二至周五、周日）</w:t>
                  </w:r>
                </w:p>
              </w:tc>
            </w:tr>
            <w:tr w:rsidR="005C0E53" w:rsidRPr="005C0E53" w14:paraId="71AE83E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0D3E6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20D594" w14:textId="41B3079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唐氏综合征Ⅰ期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(4d)</w:t>
                  </w:r>
                </w:p>
              </w:tc>
            </w:tr>
            <w:tr w:rsidR="005C0E53" w:rsidRPr="005C0E53" w14:paraId="7C97282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0624E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9C2ADED" w14:textId="40D529D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糖尿病三项（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INS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C-P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INS-Ab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6625F63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ED2056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FE62EE" w14:textId="4CB284A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肿瘤四项（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AEP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CEA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CA50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TSGF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1d)</w:t>
                  </w:r>
                </w:p>
              </w:tc>
            </w:tr>
            <w:tr w:rsidR="005C0E53" w:rsidRPr="005C0E53" w14:paraId="4D935EA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6366D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6CE4D3" w14:textId="0C36B77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狂犬病毒抗体（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4d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7FCDFB2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A1F026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86BB58" w14:textId="7798D8C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糖化血红蛋白测定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色谱法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)(1d)</w:t>
                  </w:r>
                </w:p>
              </w:tc>
            </w:tr>
            <w:tr w:rsidR="005C0E53" w:rsidRPr="005C0E53" w14:paraId="6C7265C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280AD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358D16" w14:textId="3DC24F9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血清胰岛素测定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26CA809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B8370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23BB04" w14:textId="6275591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皮质醇测定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化学发光法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1d)</w:t>
                  </w:r>
                </w:p>
              </w:tc>
            </w:tr>
            <w:tr w:rsidR="005C0E53" w:rsidRPr="005C0E53" w14:paraId="712B50F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B2F4A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613498" w14:textId="4AE8528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呼吸道感染病原体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IgM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组合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周二至周五、周日）</w:t>
                  </w:r>
                </w:p>
              </w:tc>
            </w:tr>
            <w:tr w:rsidR="005C0E53" w:rsidRPr="005C0E53" w14:paraId="772CAFD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CE9C01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439EB8" w14:textId="4DB3BAB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肺炎四项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0EB7DB0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62B163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3BEB1F" w14:textId="030F1A5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高血压四项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057E09C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5A826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4A2BC6" w14:textId="2A29565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抗精子抗体定量（周二至周五、周日）</w:t>
                  </w:r>
                </w:p>
              </w:tc>
            </w:tr>
            <w:tr w:rsidR="005C0E53" w:rsidRPr="005C0E53" w14:paraId="656C127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4A99C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FAF3E8" w14:textId="0EE299C8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唐氏综合征Ⅱ期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(4d)</w:t>
                  </w:r>
                </w:p>
              </w:tc>
            </w:tr>
            <w:tr w:rsidR="005C0E53" w:rsidRPr="005C0E53" w14:paraId="342F780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0CB9B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3C9511" w14:textId="7572018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前列腺特异抗原三项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6143562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1C8FFE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CCC8E3" w14:textId="2632546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高危人乳头瘤病毒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2+12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种）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周一至周六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5C0E53" w:rsidRPr="005C0E53" w14:paraId="0F0858E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4BE329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569E6B" w14:textId="73DC45C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单纯疱疹病毒Ⅱ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型定性（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88A82F4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4723D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375A28" w14:textId="31B158E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铁三项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06C6236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CE9CF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69614A" w14:textId="7BAD9EE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转铁蛋白测定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601C6C4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4835B9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41F337" w14:textId="4EB66BE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贫血四项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318D8A3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73D8A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4C7E14" w14:textId="646E1878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无创胎儿染色体非整数倍体产前检测（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7-12d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154068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FBA491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E50094" w14:textId="6EAD958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病理检查与诊断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活检标本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)(3d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、除周一）</w:t>
                  </w:r>
                </w:p>
              </w:tc>
            </w:tr>
            <w:tr w:rsidR="005C0E53" w:rsidRPr="005C0E53" w14:paraId="1D5716C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8C58C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372A1A" w14:textId="475617D1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25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羟基维生素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（串联质谱法）（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4-5d)</w:t>
                  </w:r>
                </w:p>
              </w:tc>
            </w:tr>
            <w:tr w:rsidR="005C0E53" w:rsidRPr="005C0E53" w14:paraId="0F9A343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121A13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F2AD0" w14:textId="4CDC8EC8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甲肝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IgM+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戊肝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IgM(1d)</w:t>
                  </w:r>
                </w:p>
              </w:tc>
            </w:tr>
            <w:tr w:rsidR="005C0E53" w:rsidRPr="005C0E53" w14:paraId="0D8DE4B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D22D33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1CC3BB" w14:textId="144E1F08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液基细胞学超薄检测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(TCT)(3d)</w:t>
                  </w:r>
                </w:p>
              </w:tc>
            </w:tr>
            <w:tr w:rsidR="005C0E53" w:rsidRPr="005C0E53" w14:paraId="23AA89C4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8BAC54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5ECB4F" w14:textId="445E710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肺炎衣原体两项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18B8E044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73E58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39C7F5" w14:textId="7623531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肺炎支原体两项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5328C2C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805784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AA0904" w14:textId="4436832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骨代谢八项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(4-5d)</w:t>
                  </w:r>
                </w:p>
              </w:tc>
            </w:tr>
            <w:tr w:rsidR="005C0E53" w:rsidRPr="005C0E53" w14:paraId="7D80497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C554D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538773" w14:textId="7A51354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微量元素七项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(2d)</w:t>
                  </w:r>
                </w:p>
              </w:tc>
            </w:tr>
            <w:tr w:rsidR="005C0E53" w:rsidRPr="005C0E53" w14:paraId="32DCED1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8EB897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74C3D6B" w14:textId="18757F52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乙肝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定量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)(1d)</w:t>
                  </w:r>
                </w:p>
              </w:tc>
            </w:tr>
            <w:tr w:rsidR="005C0E53" w:rsidRPr="005C0E53" w14:paraId="6FBA833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7F6BA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352EF7E" w14:textId="1409385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抗缪勒氏管激素（周二至周五、周日）</w:t>
                  </w:r>
                </w:p>
              </w:tc>
            </w:tr>
            <w:tr w:rsidR="005C0E53" w:rsidRPr="005C0E53" w14:paraId="3659CD9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49025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EC8FEA" w14:textId="40C44C6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卵巢癌两项（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HE4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CA125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ROMA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1d)</w:t>
                  </w:r>
                </w:p>
              </w:tc>
            </w:tr>
            <w:tr w:rsidR="005C0E53" w:rsidRPr="005C0E53" w14:paraId="556B1CD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30DB9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642EFB" w14:textId="6EA22BF3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类风湿关节炎相关抗体三项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周二至周五、周日）</w:t>
                  </w:r>
                </w:p>
              </w:tc>
            </w:tr>
            <w:tr w:rsidR="005C0E53" w:rsidRPr="005C0E53" w14:paraId="580020E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3E2CC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48FC34" w14:textId="5E7D0E33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呼吸道合胞病毒抗体二项（周二、四、六）</w:t>
                  </w:r>
                </w:p>
              </w:tc>
            </w:tr>
            <w:tr w:rsidR="005C0E53" w:rsidRPr="005C0E53" w14:paraId="6A7B2C7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FBC2E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7097C5" w14:textId="7E969D5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结核抗体两项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4E7C59E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65D183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2340DD" w14:textId="731F9C4C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糖类抗原测定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CA72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－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4(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化学发光法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)(1d)</w:t>
                  </w:r>
                </w:p>
              </w:tc>
            </w:tr>
            <w:tr w:rsidR="005C0E53" w:rsidRPr="005C0E53" w14:paraId="7C449FA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925AF9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B8CAAF" w14:textId="1EBC13B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肝纤四项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周二、四、六）</w:t>
                  </w:r>
                </w:p>
              </w:tc>
            </w:tr>
            <w:tr w:rsidR="005C0E53" w:rsidRPr="005C0E53" w14:paraId="300652D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AE6C5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17E2962" w14:textId="304CE99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外周血染色体核型分析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(15d)</w:t>
                  </w:r>
                </w:p>
              </w:tc>
            </w:tr>
            <w:tr w:rsidR="005C0E53" w:rsidRPr="005C0E53" w14:paraId="6205614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A5E65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8178D5" w14:textId="11A9E96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地高辛（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2d)</w:t>
                  </w:r>
                </w:p>
              </w:tc>
            </w:tr>
            <w:tr w:rsidR="005C0E53" w:rsidRPr="005C0E53" w14:paraId="185CB8A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713809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7F6BF1" w14:textId="45B41EF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体液细胞学检查与诊断（胸水、腹水等）（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1E8F2B0F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245F5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6A7ECB" w14:textId="2A144312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【免费】地贫基因分型</w:t>
                  </w:r>
                </w:p>
              </w:tc>
            </w:tr>
            <w:tr w:rsidR="005C0E53" w:rsidRPr="005C0E53" w14:paraId="2DDB3AC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7394D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221DB9" w14:textId="305B50A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新冠病毒核酸检测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免费</w:t>
                  </w:r>
                </w:p>
              </w:tc>
            </w:tr>
            <w:tr w:rsidR="005C0E53" w:rsidRPr="005C0E53" w14:paraId="4DC104D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6A551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4EE556" w14:textId="3E6ABF1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胸腹水生化（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36E087A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E445F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5DBB1F" w14:textId="665DC781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肝癌肿瘤标志物组合（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02BDD08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C0EC7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3D0A38" w14:textId="2031F6E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抗心磷脂抗体（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IgA+IgG+IgM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0476F12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F577C6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00D1A1" w14:textId="36BB820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p16/ki-67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免疫细胞化学双染及细胞学筛查（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5d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1B826AC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DE23E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AD6181" w14:textId="5277D1B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血红蛋白成分分析（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1A633C2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482B9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BE0A83" w14:textId="59B4E91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IgG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效价（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642F851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1C702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080188" w14:textId="55C5EEB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妇产科送检验中心项目</w:t>
                  </w:r>
                </w:p>
              </w:tc>
            </w:tr>
            <w:tr w:rsidR="005C0E53" w:rsidRPr="005C0E53" w14:paraId="1DA938E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109BA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30B555" w14:textId="0C5E02A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雄烯二酮（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826EF0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F994A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lastRenderedPageBreak/>
                    <w:t>51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C94348" w14:textId="0D97789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封闭抗体（周二、周四、周日）</w:t>
                  </w:r>
                </w:p>
              </w:tc>
            </w:tr>
            <w:tr w:rsidR="005C0E53" w:rsidRPr="005C0E53" w14:paraId="47823A2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ABEF0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FCB396" w14:textId="06FAD34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不孕不育抗体五项（周二至周五、周日）</w:t>
                  </w:r>
                </w:p>
              </w:tc>
            </w:tr>
            <w:tr w:rsidR="005C0E53" w:rsidRPr="005C0E53" w14:paraId="2113A27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FD36D7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2DC60D" w14:textId="5F877BF8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外周血淋巴细胞染色体核型分析（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4037F1F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4B61A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ED2725" w14:textId="37D9C712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茶碱（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B0B8E9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30A971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E14471" w14:textId="6BABAFA2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高危型人乳头瘤病毒（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23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种）（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，除外周日）</w:t>
                  </w:r>
                </w:p>
              </w:tc>
            </w:tr>
            <w:tr w:rsidR="005C0E53" w:rsidRPr="005C0E53" w14:paraId="713EBBE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6969F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138E17" w14:textId="38B6DE7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抗甲状腺球蛋白抗体（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F037ED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BB8BE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F3B214" w14:textId="5A82899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尿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17-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酮类固醇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06EF079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259BD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D8D84E" w14:textId="44D9AC92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B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族链球菌定性（周一、周四、周六）</w:t>
                  </w:r>
                </w:p>
              </w:tc>
            </w:tr>
            <w:tr w:rsidR="005C0E53" w:rsidRPr="005C0E53" w14:paraId="0718FD1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0240B6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794355" w14:textId="5CE690A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结核杆菌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定性（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2625D9C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B1C30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92D5EE" w14:textId="1447FBC3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抗核抗体谱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17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项（周二至周五、周日）</w:t>
                  </w:r>
                </w:p>
              </w:tc>
            </w:tr>
            <w:tr w:rsidR="005C0E53" w:rsidRPr="005C0E53" w14:paraId="4E9D9EE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1FE09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F6BC2C" w14:textId="289217F2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红斑狼疮筛查二项（抗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DsDNA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ANA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25CCDD4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E4EEBE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A7A0B3" w14:textId="07AD69EC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骨髓涂片细胞学检查</w:t>
                  </w:r>
                </w:p>
              </w:tc>
            </w:tr>
            <w:tr w:rsidR="005C0E53" w:rsidRPr="005C0E53" w14:paraId="287D485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51B60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BFE33C" w14:textId="22C52F6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血红蛋白电泳（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2-3d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655DCBC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4D1FB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C7E30A" w14:textId="347DD23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EBV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原位杂交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(5d)</w:t>
                  </w:r>
                </w:p>
              </w:tc>
            </w:tr>
            <w:tr w:rsidR="005C0E53" w:rsidRPr="005C0E53" w14:paraId="4BD4193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5E6BC6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5981C3" w14:textId="01B7F31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免疫球蛋白及补体七项（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2A66D43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D7305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6539CA" w14:textId="08F4573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抗甲状腺微粒体抗体测定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16F6E8B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E86061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C642A0" w14:textId="20C2F83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抗甲状腺过氧化物酶抗体（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09E911D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4A803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2649C6" w14:textId="72B8D332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甲状腺球蛋白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6A88CC8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5D2D1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975447" w14:textId="59F54A7C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HPV-DNA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6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11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型）定性</w:t>
                  </w:r>
                </w:p>
              </w:tc>
            </w:tr>
            <w:tr w:rsidR="005C0E53" w:rsidRPr="005C0E53" w14:paraId="424CB40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1A713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762A97" w14:textId="378B20D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人类白细胞分化抗原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B27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筛查（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7539A38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A25957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4A2350" w14:textId="3237691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p16ki-67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免疫细胞化学双染（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5d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19B7E39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446337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9F0CB9" w14:textId="6F7770C1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血管炎四项（周一、周四、周六）</w:t>
                  </w:r>
                </w:p>
              </w:tc>
            </w:tr>
            <w:tr w:rsidR="005C0E53" w:rsidRPr="005C0E53" w14:paraId="27CE57D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A2A4D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99D007" w14:textId="12C75C5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IgG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B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效价（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49184EF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0B940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3B21EF" w14:textId="052F40C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叶酸代谢能力基因检测（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5-7d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3A2E582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A5A25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530689" w14:textId="542D931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尿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17-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羟类固醇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7E44139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F9050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436344" w14:textId="00D55988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硫酸去氢表雄酮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53213C0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B0C401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5C11BC" w14:textId="7371110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香草扁桃酸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VMA)(1d)</w:t>
                  </w:r>
                </w:p>
              </w:tc>
            </w:tr>
            <w:tr w:rsidR="005C0E53" w:rsidRPr="005C0E53" w14:paraId="3818DB6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09A7F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7EC358" w14:textId="53A634E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尿微量白蛋白测定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(24h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尿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6F71C90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A6402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F91A47" w14:textId="13D8693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染色体微阵列分析（流产物）（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005BAD6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3A8E20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lastRenderedPageBreak/>
                    <w:t>80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6B52FF" w14:textId="2A49086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地中海贫血筛查组合一（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2-3d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23C1444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16D9D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B0267B" w14:textId="4ED3C92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尿本周氏蛋白电泳（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3-4d)</w:t>
                  </w:r>
                </w:p>
              </w:tc>
            </w:tr>
            <w:tr w:rsidR="005C0E53" w:rsidRPr="005C0E53" w14:paraId="76AD9BE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66357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1EA506" w14:textId="2DD9D64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甲功八项（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AEC3F9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4242F4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0F95A1" w14:textId="18FE6991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EB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病毒四项（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32ED704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5078A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3218C8" w14:textId="7048F5F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免疫组化（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5d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、除周一）</w:t>
                  </w:r>
                </w:p>
              </w:tc>
            </w:tr>
            <w:tr w:rsidR="005C0E53" w:rsidRPr="005C0E53" w14:paraId="015B811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F8E91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1247DB" w14:textId="7324983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地中海贫血筛查组合二（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2-3d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0729141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75063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7CF753" w14:textId="3A0FDBC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梅毒螺旋体（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TP-DNA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）定性（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1AEF1A5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F48BE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9A8C735" w14:textId="5DF1880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肝吸虫抗体（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1d)</w:t>
                  </w:r>
                </w:p>
              </w:tc>
            </w:tr>
            <w:tr w:rsidR="005C0E53" w:rsidRPr="005C0E53" w14:paraId="37E145A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D34104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72317D" w14:textId="0D704761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乳头瘤病毒（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6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11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型）（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12EE459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38F453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01FA5B" w14:textId="276F0A0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单纯疱疹病毒Ⅰ型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定性（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19139CF4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F12F43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AF0305" w14:textId="69E0E52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游离雌三醇测定（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CA4898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78F0B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B77F89" w14:textId="73C3892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人附睾蛋白（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HE4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33E600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3DDDCE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732424" w14:textId="2F72107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不规则抗体筛查（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40845A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F6DC6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728941" w14:textId="45EE509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宫颈癌三项（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6B8E6C3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65C72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950931" w14:textId="15FD023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尿生化（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6B65007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DAB53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6748E9" w14:textId="264AA0E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免疫球蛋白及补体五项（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72B5400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D0A031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9E371E" w14:textId="180B2B6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免疫固定电泳（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3-4d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3A8700D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664D59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B20C1A" w14:textId="6297776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ABO-RH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新生儿溶血病检测（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6512347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37DED7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6CDAC9" w14:textId="7F8D3A2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尿蛋白电泳（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3-4d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A800BD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72FB0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15919E" w14:textId="67FCD04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血清蛋白电泳（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3-4d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6C180B8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537F8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50A6B3" w14:textId="68CFBD43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甲状腺结合球蛋白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261368C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7E0BA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931EDB" w14:textId="67CC27C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优生十项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除外周一、周六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5C0E53" w:rsidRPr="005C0E53" w14:paraId="01A6F4B2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A7CDD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8FD339" w14:textId="049CA263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慢性感染病原体核酸检测（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05EE530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0612F9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12D124" w14:textId="080E6AC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肝癌三项（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2d)</w:t>
                  </w:r>
                </w:p>
              </w:tc>
            </w:tr>
            <w:tr w:rsidR="005C0E53" w:rsidRPr="005C0E53" w14:paraId="64B6A2E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F4249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2D5230" w14:textId="2C236B0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呼吸道病原体核酸检测十项（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2-3d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199155B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952D5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FA7617" w14:textId="65CE96E1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谷胱苷肽还原酶（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1-2d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A62248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92A6B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11EA9B" w14:textId="1E1F893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免疫组化六项</w:t>
                  </w:r>
                </w:p>
              </w:tc>
            </w:tr>
            <w:tr w:rsidR="005C0E53" w:rsidRPr="005C0E53" w14:paraId="3DF3814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2068A6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5B69B8" w14:textId="3AE0B19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地中海贫血基因检测（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621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位点）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(10d)</w:t>
                  </w:r>
                </w:p>
              </w:tc>
            </w:tr>
            <w:tr w:rsidR="005C0E53" w:rsidRPr="005C0E53" w14:paraId="09252C0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B34B9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670485" w14:textId="590AC6A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甲状腺自身抗体三项（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AC74CF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179801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lastRenderedPageBreak/>
                    <w:t>109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2F61CA" w14:textId="417F28A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新型隐球菌荚膜抗原（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1A49A75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DF62C3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DCA8EF" w14:textId="4648671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呼吸道病原体核酸检测十七项（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2-3d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354D3A4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A5E8F6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E6E0DB" w14:textId="62A89D73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风疹病毒抗体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-IgM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3D8AAD6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C288D7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089D63" w14:textId="79AD1D6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儿茶酚胺三项（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6EBE28C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2B9C2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12DD3D" w14:textId="014E672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抗胰岛素抗体（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1d)</w:t>
                  </w:r>
                </w:p>
              </w:tc>
            </w:tr>
            <w:tr w:rsidR="005C0E53" w:rsidRPr="005C0E53" w14:paraId="7D48653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3030CB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CCA7A7" w14:textId="28E5FF4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新冠病毒核酸检测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医保</w:t>
                  </w:r>
                </w:p>
              </w:tc>
            </w:tr>
            <w:tr w:rsidR="005C0E53" w:rsidRPr="005C0E53" w14:paraId="746A4D6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5FEDF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39B1E4" w14:textId="37D79ED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结核分支杆菌培养（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60d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404704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28062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815771" w14:textId="02701DA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新型冠状病毒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RNA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测定（混合检测）</w:t>
                  </w:r>
                </w:p>
              </w:tc>
            </w:tr>
            <w:tr w:rsidR="005C0E53" w:rsidRPr="005C0E53" w14:paraId="3D6900A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533E2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848EDA" w14:textId="65F5012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胃炎抗体两项（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1D6836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4B277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35D26D" w14:textId="3F641FC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新冠病毒核酸检测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公医</w:t>
                  </w:r>
                </w:p>
              </w:tc>
            </w:tr>
            <w:tr w:rsidR="005C0E53" w:rsidRPr="005C0E53" w14:paraId="410230C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7BEC8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2E8071" w14:textId="08D92DF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新冠病毒核酸检测（单采）</w:t>
                  </w:r>
                </w:p>
              </w:tc>
            </w:tr>
            <w:tr w:rsidR="005C0E53" w:rsidRPr="005C0E53" w14:paraId="0219E6C4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158E2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FAEB19" w14:textId="46527E1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新冠病毒核酸检测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自费</w:t>
                  </w:r>
                </w:p>
              </w:tc>
            </w:tr>
            <w:tr w:rsidR="005C0E53" w:rsidRPr="005C0E53" w14:paraId="1E9FCBC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B6A806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58B837" w14:textId="033B490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血清肿瘤相关物质检测（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2-3d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325C492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597B2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6ED59" w14:textId="146D936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血栓二项（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1-2d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A69097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6FEEA9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237C6B" w14:textId="4ABC5B3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胃功能联检套餐（次日）</w:t>
                  </w:r>
                </w:p>
              </w:tc>
            </w:tr>
            <w:tr w:rsidR="005C0E53" w:rsidRPr="005C0E53" w14:paraId="2625ED8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9CBF9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7002BE" w14:textId="0D74B13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病理（中标本）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单个中等脏器（非肿瘤）</w:t>
                  </w:r>
                </w:p>
              </w:tc>
            </w:tr>
            <w:tr w:rsidR="005C0E53" w:rsidRPr="005C0E53" w14:paraId="62842F2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16C20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1DE919" w14:textId="5DB9DF6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血清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C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肽测定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化学发光法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5C0E53" w:rsidRPr="005C0E53" w14:paraId="22ED1944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1211E3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44EAB6" w14:textId="52CA369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药敏试验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5C0E53" w:rsidRPr="005C0E53" w14:paraId="41B0F5F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EF14A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F91BEB" w14:textId="37042F7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胰岛素（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4D07115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D7E3D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4D496F" w14:textId="50C05B8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地贫基因分型（α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+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β）（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、除周日）</w:t>
                  </w:r>
                </w:p>
              </w:tc>
            </w:tr>
            <w:tr w:rsidR="005C0E53" w:rsidRPr="005C0E53" w14:paraId="063ABD3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315DF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EFD13C" w14:textId="7E85541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病理（中标本）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内镜活检（≥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4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位点）</w:t>
                  </w:r>
                </w:p>
              </w:tc>
            </w:tr>
            <w:tr w:rsidR="005C0E53" w:rsidRPr="005C0E53" w14:paraId="4EC866B6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79DFB1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8754AD" w14:textId="5BF7D9B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细小病毒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B19-IgG/IgM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抗体（自费）</w:t>
                  </w:r>
                </w:p>
              </w:tc>
            </w:tr>
            <w:tr w:rsidR="005C0E53" w:rsidRPr="005C0E53" w14:paraId="7AFD5CF2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19233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69D42B" w14:textId="369CA91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一般培养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+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鉴定</w:t>
                  </w:r>
                </w:p>
              </w:tc>
            </w:tr>
            <w:tr w:rsidR="005C0E53" w:rsidRPr="005C0E53" w14:paraId="7B241D24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E39C4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EE82FF" w14:textId="4E67EF9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病理（活检标本）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粗针穿刺（≤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位点）</w:t>
                  </w:r>
                </w:p>
              </w:tc>
            </w:tr>
            <w:tr w:rsidR="005C0E53" w:rsidRPr="005C0E53" w14:paraId="6749552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7EEA3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ECD8E3" w14:textId="045E35FE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病理（活检标本）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内镜活检（≤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位点）</w:t>
                  </w:r>
                </w:p>
              </w:tc>
            </w:tr>
            <w:tr w:rsidR="005C0E53" w:rsidRPr="005C0E53" w14:paraId="3EDA281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55A1F4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32B1C3" w14:textId="2D49FA1C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病理（中标本）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甲状腺、股骨头</w:t>
                  </w:r>
                </w:p>
              </w:tc>
            </w:tr>
            <w:tr w:rsidR="005C0E53" w:rsidRPr="005C0E53" w14:paraId="206A938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4087D7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A8379F" w14:textId="0A0CDDCA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病理（小标本）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内镜活检（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位点）</w:t>
                  </w:r>
                </w:p>
              </w:tc>
            </w:tr>
            <w:tr w:rsidR="005C0E53" w:rsidRPr="005C0E53" w14:paraId="5C24CDA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AB31F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A86483" w14:textId="2AA54B2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病理（小标本）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淋巴切除、妇科内膜、小脏器</w:t>
                  </w:r>
                </w:p>
              </w:tc>
            </w:tr>
            <w:tr w:rsidR="005C0E53" w:rsidRPr="005C0E53" w14:paraId="3575B3E2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F183B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57B2DD" w14:textId="7C386998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药敏试验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5C0E53" w:rsidRPr="005C0E53" w14:paraId="7628A66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82B8A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lastRenderedPageBreak/>
                    <w:t>138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F28016" w14:textId="4A114D0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药敏试验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5C0E53" w:rsidRPr="005C0E53" w14:paraId="2B7E222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85AD05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4B5162" w14:textId="330FA32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肺癌肿瘤标志物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62A5CDC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EFF37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5C5E99" w14:textId="79F4150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脂溶性维生素（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、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E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351F092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D5107C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E624D0" w14:textId="23D73D9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血管炎四项（除外周六）</w:t>
                  </w:r>
                </w:p>
              </w:tc>
            </w:tr>
            <w:tr w:rsidR="005C0E53" w:rsidRPr="005C0E53" w14:paraId="23D6369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AE9228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29C778" w14:textId="78F8E3F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药敏试验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5C0E53" w:rsidRPr="005C0E53" w14:paraId="50DD4E38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FA04B7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93DEF5" w14:textId="13622BD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肥达氏反应（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04A836F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0EA5DD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FE023A" w14:textId="2240D68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结石成分红外光谱分析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(5d)</w:t>
                  </w:r>
                </w:p>
              </w:tc>
            </w:tr>
            <w:tr w:rsidR="005C0E53" w:rsidRPr="005C0E53" w14:paraId="35E5567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51C85F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80BD28" w14:textId="2C73F90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甲状旁腺激素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(1d)</w:t>
                  </w:r>
                </w:p>
              </w:tc>
            </w:tr>
            <w:tr w:rsidR="005C0E53" w:rsidRPr="005C0E53" w14:paraId="6438764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31D54A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D0401E" w14:textId="78263E09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病理（活检标本）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-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局部组织（≤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1CM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5542C205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1E17D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84BC90" w14:textId="1B2874E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胎儿染色体无创产前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DNA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检测</w:t>
                  </w:r>
                </w:p>
              </w:tc>
            </w:tr>
            <w:tr w:rsidR="005C0E53" w:rsidRPr="005C0E53" w14:paraId="3E5B3BCD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1A0E42" w14:textId="7777777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A1EF03" w14:textId="38378442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外斐氏反应（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2d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713BC09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120F19" w14:textId="01D3D7FB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DA13F0" w14:textId="0D9019A1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三碘甲状腺原氨酸（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化学发光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）</w:t>
                  </w:r>
                </w:p>
              </w:tc>
            </w:tr>
            <w:tr w:rsidR="005C0E53" w:rsidRPr="005C0E53" w14:paraId="2DDE02D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576779" w14:textId="34DA275C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295CE7" w14:textId="1DF8E35B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甲状腺素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3F0E428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920457B" w14:textId="0D8B6337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1642D2" w14:textId="7036CAD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游离三碘甲状腺原氨酸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4936B302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8D341D" w14:textId="3769F306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150392" w14:textId="6AEA2E8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游离甲状腺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3835C5AF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7534E9" w14:textId="769CEFF0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7B88A3" w14:textId="0552D096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促甲状腺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191DAEA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71014C" w14:textId="7DADC451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4B9847" w14:textId="310BC6F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促卵泡激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44BA0427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F505E9" w14:textId="0E515AA1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F0AA16" w14:textId="4F695DFF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促黄体生成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679DF6B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A42C59" w14:textId="620E880F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462248" w14:textId="1847E0E5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雌二醇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4071FAA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4CCE81" w14:textId="6286A2C8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9B073F" w14:textId="188B8231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孕酮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33FAE26E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066EE5" w14:textId="621FABBF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D90E00" w14:textId="3B0E52D7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睾酮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1388565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56962E" w14:textId="740C9719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CC6696" w14:textId="47F03AD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泌乳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0CC10EEB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2EB592" w14:textId="220D9CAF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F86ED8" w14:textId="660DC2B0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甲胎蛋白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788E57F9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06C33D" w14:textId="7F40B020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7CD1ED" w14:textId="38F2B474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癌胚抗原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2163309C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D90E9E" w14:textId="6FB1B18F" w:rsidR="005C0E53" w:rsidRPr="005C0E53" w:rsidRDefault="005C0E53" w:rsidP="005C0E5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12A57A" w14:textId="520189CD" w:rsidR="005C0E53" w:rsidRPr="005C0E53" w:rsidRDefault="005C0E53" w:rsidP="005C0E53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EB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病毒壳抗原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IgA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抗体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5DFA60D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AE7C0F" w14:textId="47D0485C" w:rsidR="005C0E53" w:rsidRPr="005C0E53" w:rsidRDefault="005C0E53" w:rsidP="005C0E53">
                  <w:pPr>
                    <w:spacing w:line="360" w:lineRule="auto"/>
                    <w:jc w:val="center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DA3399" w14:textId="20105823" w:rsidR="005C0E53" w:rsidRPr="005C0E53" w:rsidRDefault="005C0E53" w:rsidP="005C0E53">
                  <w:pPr>
                    <w:spacing w:line="360" w:lineRule="auto"/>
                    <w:jc w:val="left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人免疫缺陷病毒抗原、抗体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3752C5F2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6E5969" w14:textId="1C74C1F9" w:rsidR="005C0E53" w:rsidRPr="005C0E53" w:rsidRDefault="005C0E53" w:rsidP="005C0E53">
                  <w:pPr>
                    <w:spacing w:line="360" w:lineRule="auto"/>
                    <w:jc w:val="center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690787" w14:textId="2E120850" w:rsidR="005C0E53" w:rsidRPr="005C0E53" w:rsidRDefault="005C0E53" w:rsidP="005C0E53">
                  <w:pPr>
                    <w:spacing w:line="360" w:lineRule="auto"/>
                    <w:jc w:val="left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丙型肝炎病毒抗体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0B69E483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60F55F" w14:textId="46422B0C" w:rsidR="005C0E53" w:rsidRPr="005C0E53" w:rsidRDefault="005C0E53" w:rsidP="005C0E53">
                  <w:pPr>
                    <w:spacing w:line="360" w:lineRule="auto"/>
                    <w:jc w:val="center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165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B22CB4" w14:textId="04D5B77D" w:rsidR="005C0E53" w:rsidRPr="005C0E53" w:rsidRDefault="005C0E53" w:rsidP="005C0E53">
                  <w:pPr>
                    <w:spacing w:line="360" w:lineRule="auto"/>
                    <w:jc w:val="left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梅毒螺旋体特异性抗体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18A65911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378B85" w14:textId="737A5109" w:rsidR="005C0E53" w:rsidRPr="005C0E53" w:rsidRDefault="005C0E53" w:rsidP="005C0E53">
                  <w:pPr>
                    <w:spacing w:line="360" w:lineRule="auto"/>
                    <w:jc w:val="center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166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F06D84" w14:textId="3BB60812" w:rsidR="005C0E53" w:rsidRPr="005C0E53" w:rsidRDefault="005C0E53" w:rsidP="005C0E53">
                  <w:pPr>
                    <w:spacing w:line="360" w:lineRule="auto"/>
                    <w:jc w:val="left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胃泌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563ED63F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DB09CF" w14:textId="3683B2C4" w:rsidR="005C0E53" w:rsidRPr="005C0E53" w:rsidRDefault="005C0E53" w:rsidP="005C0E53">
                  <w:pPr>
                    <w:spacing w:line="360" w:lineRule="auto"/>
                    <w:jc w:val="center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lastRenderedPageBreak/>
                    <w:t>167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141A3A" w14:textId="51606A0A" w:rsidR="005C0E53" w:rsidRPr="005C0E53" w:rsidRDefault="005C0E53" w:rsidP="005C0E53">
                  <w:pPr>
                    <w:spacing w:line="360" w:lineRule="auto"/>
                    <w:jc w:val="left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降钙素原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3A8906D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A44161" w14:textId="756DE3A3" w:rsidR="005C0E53" w:rsidRPr="005C0E53" w:rsidRDefault="005C0E53" w:rsidP="005C0E53">
                  <w:pPr>
                    <w:spacing w:line="360" w:lineRule="auto"/>
                    <w:jc w:val="center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168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6D05EC" w14:textId="7AD0D0C1" w:rsidR="005C0E53" w:rsidRPr="005C0E53" w:rsidRDefault="005C0E53" w:rsidP="005C0E53">
                  <w:pPr>
                    <w:spacing w:line="360" w:lineRule="auto"/>
                    <w:jc w:val="left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肌红蛋白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0BB1279A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E9A9D8" w14:textId="13C2EDA3" w:rsidR="005C0E53" w:rsidRPr="005C0E53" w:rsidRDefault="005C0E53" w:rsidP="005C0E53">
                  <w:pPr>
                    <w:spacing w:line="360" w:lineRule="auto"/>
                    <w:jc w:val="center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169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25B582" w14:textId="37E57520" w:rsidR="005C0E53" w:rsidRPr="005C0E53" w:rsidRDefault="005C0E53" w:rsidP="005C0E53">
                  <w:pPr>
                    <w:spacing w:line="360" w:lineRule="auto"/>
                    <w:jc w:val="left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肌钙蛋白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I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  <w:tr w:rsidR="005C0E53" w:rsidRPr="005C0E53" w14:paraId="645D6390" w14:textId="77777777" w:rsidTr="00C60171">
              <w:trPr>
                <w:jc w:val="center"/>
              </w:trPr>
              <w:tc>
                <w:tcPr>
                  <w:tcW w:w="1198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BDC939" w14:textId="38233EC9" w:rsidR="005C0E53" w:rsidRPr="005C0E53" w:rsidRDefault="005C0E53" w:rsidP="005C0E53">
                  <w:pPr>
                    <w:spacing w:line="360" w:lineRule="auto"/>
                    <w:jc w:val="center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6231" w:type="dxa"/>
                  <w:tcBorders>
                    <w:top w:val="non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DD71A3" w14:textId="78CB0D96" w:rsidR="005C0E53" w:rsidRPr="005C0E53" w:rsidRDefault="005C0E53" w:rsidP="005C0E53">
                  <w:pPr>
                    <w:spacing w:line="360" w:lineRule="auto"/>
                    <w:jc w:val="left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N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端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B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型利钠肽前体</w:t>
                  </w:r>
                  <w:r w:rsidRPr="005C0E53">
                    <w:rPr>
                      <w:rFonts w:hint="eastAsia"/>
                      <w:color w:val="000000"/>
                      <w:sz w:val="24"/>
                      <w:szCs w:val="24"/>
                    </w:rPr>
                    <w:t>（化学发光）</w:t>
                  </w:r>
                </w:p>
              </w:tc>
            </w:tr>
          </w:tbl>
          <w:p w14:paraId="37D60D69" w14:textId="77777777" w:rsidR="005C0E53" w:rsidRDefault="005C0E53" w:rsidP="00BA3B44">
            <w:pPr>
              <w:widowControl/>
              <w:jc w:val="left"/>
              <w:rPr>
                <w:kern w:val="0"/>
                <w:sz w:val="20"/>
              </w:rPr>
            </w:pPr>
          </w:p>
        </w:tc>
      </w:tr>
    </w:tbl>
    <w:p w14:paraId="0F091CBD" w14:textId="4D7AF5A4" w:rsidR="00B26617" w:rsidRPr="00B26617" w:rsidRDefault="00B26617" w:rsidP="00B26617">
      <w:pPr>
        <w:rPr>
          <w:rFonts w:eastAsia="仿宋"/>
          <w:b/>
          <w:bCs/>
          <w:sz w:val="32"/>
        </w:rPr>
        <w:sectPr w:rsidR="00B26617" w:rsidRPr="00B26617" w:rsidSect="00B26617">
          <w:footerReference w:type="default" r:id="rId7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AndChars" w:linePitch="312"/>
        </w:sectPr>
      </w:pPr>
    </w:p>
    <w:bookmarkEnd w:id="0"/>
    <w:p w14:paraId="1F359854" w14:textId="77777777" w:rsidR="00932C6C" w:rsidRPr="00D21FA6" w:rsidRDefault="00932C6C" w:rsidP="005C0E53">
      <w:pPr>
        <w:jc w:val="left"/>
        <w:rPr>
          <w:rFonts w:eastAsia="仿宋"/>
          <w:sz w:val="32"/>
        </w:rPr>
      </w:pPr>
    </w:p>
    <w:sectPr w:rsidR="00932C6C" w:rsidRPr="00D21FA6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76F32" w14:textId="77777777" w:rsidR="00061A09" w:rsidRDefault="00061A09">
      <w:r>
        <w:separator/>
      </w:r>
    </w:p>
  </w:endnote>
  <w:endnote w:type="continuationSeparator" w:id="0">
    <w:p w14:paraId="2A4482CE" w14:textId="77777777" w:rsidR="00061A09" w:rsidRDefault="0006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D777" w14:textId="77777777" w:rsidR="004845FE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3AF94A" wp14:editId="107A5BD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21CCF3" w14:textId="77777777" w:rsidR="004845FE" w:rsidRDefault="00000000">
                          <w:pPr>
                            <w:pStyle w:val="a3"/>
                          </w:pP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宋体" w:hAnsi="宋体" w:hint="eastAsia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</w:rPr>
                            <w:t>- 2 -</w:t>
                          </w: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3AF94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75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4121CCF3" w14:textId="77777777" w:rsidR="004845FE" w:rsidRDefault="00000000">
                    <w:pPr>
                      <w:pStyle w:val="a3"/>
                    </w:pPr>
                    <w:r>
                      <w:rPr>
                        <w:rFonts w:ascii="宋体" w:hAnsi="宋体" w:hint="eastAsia"/>
                        <w:sz w:val="28"/>
                      </w:rPr>
                      <w:fldChar w:fldCharType="begin"/>
                    </w:r>
                    <w:r>
                      <w:rPr>
                        <w:rStyle w:val="a5"/>
                        <w:rFonts w:ascii="宋体" w:hAnsi="宋体" w:hint="eastAsia"/>
                        <w:sz w:val="28"/>
                      </w:rPr>
                      <w:instrText xml:space="preserve"> PAGE  </w:instrText>
                    </w:r>
                    <w:r>
                      <w:rPr>
                        <w:rFonts w:ascii="宋体" w:hAnsi="宋体" w:hint="eastAsia"/>
                        <w:sz w:val="28"/>
                      </w:rPr>
                      <w:fldChar w:fldCharType="separate"/>
                    </w:r>
                    <w:r>
                      <w:rPr>
                        <w:rStyle w:val="a5"/>
                        <w:rFonts w:ascii="宋体" w:hAnsi="宋体"/>
                        <w:sz w:val="28"/>
                      </w:rPr>
                      <w:t>- 2 -</w:t>
                    </w:r>
                    <w:r>
                      <w:rPr>
                        <w:rFonts w:ascii="宋体" w:hAnsi="宋体" w:hint="eastAsia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A2158" w14:textId="77777777" w:rsidR="00061A09" w:rsidRDefault="00061A09">
      <w:r>
        <w:separator/>
      </w:r>
    </w:p>
  </w:footnote>
  <w:footnote w:type="continuationSeparator" w:id="0">
    <w:p w14:paraId="3EE7EE51" w14:textId="77777777" w:rsidR="00061A09" w:rsidRDefault="00061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062CDF"/>
    <w:rsid w:val="00061A09"/>
    <w:rsid w:val="000C2486"/>
    <w:rsid w:val="000F425C"/>
    <w:rsid w:val="00126B02"/>
    <w:rsid w:val="001636F4"/>
    <w:rsid w:val="001C6C2C"/>
    <w:rsid w:val="00271E29"/>
    <w:rsid w:val="003037C3"/>
    <w:rsid w:val="003A42A0"/>
    <w:rsid w:val="003C5C09"/>
    <w:rsid w:val="003E7E51"/>
    <w:rsid w:val="00405A09"/>
    <w:rsid w:val="00437212"/>
    <w:rsid w:val="00477EBA"/>
    <w:rsid w:val="004845FE"/>
    <w:rsid w:val="00494355"/>
    <w:rsid w:val="00533C35"/>
    <w:rsid w:val="0056227F"/>
    <w:rsid w:val="00590A26"/>
    <w:rsid w:val="005C0E53"/>
    <w:rsid w:val="006F615E"/>
    <w:rsid w:val="0076377C"/>
    <w:rsid w:val="00763DF5"/>
    <w:rsid w:val="007B161B"/>
    <w:rsid w:val="00823128"/>
    <w:rsid w:val="00852623"/>
    <w:rsid w:val="00860EBB"/>
    <w:rsid w:val="00867AD0"/>
    <w:rsid w:val="008764B3"/>
    <w:rsid w:val="008D3E91"/>
    <w:rsid w:val="00910CAA"/>
    <w:rsid w:val="00932C6C"/>
    <w:rsid w:val="00971147"/>
    <w:rsid w:val="00971658"/>
    <w:rsid w:val="009A18D2"/>
    <w:rsid w:val="00A7575B"/>
    <w:rsid w:val="00A962FD"/>
    <w:rsid w:val="00B26617"/>
    <w:rsid w:val="00B44280"/>
    <w:rsid w:val="00B871ED"/>
    <w:rsid w:val="00BE3B1F"/>
    <w:rsid w:val="00C31380"/>
    <w:rsid w:val="00C60171"/>
    <w:rsid w:val="00D21FA6"/>
    <w:rsid w:val="00D50CF9"/>
    <w:rsid w:val="00D570F9"/>
    <w:rsid w:val="00DB2851"/>
    <w:rsid w:val="00E41491"/>
    <w:rsid w:val="00E53451"/>
    <w:rsid w:val="00ED4C7A"/>
    <w:rsid w:val="00EE3D84"/>
    <w:rsid w:val="00F0716C"/>
    <w:rsid w:val="00F47BD1"/>
    <w:rsid w:val="014624B2"/>
    <w:rsid w:val="01D93166"/>
    <w:rsid w:val="04BE4C6B"/>
    <w:rsid w:val="058A586D"/>
    <w:rsid w:val="0A6C1012"/>
    <w:rsid w:val="0C951318"/>
    <w:rsid w:val="100F37EC"/>
    <w:rsid w:val="132B32A7"/>
    <w:rsid w:val="159532C2"/>
    <w:rsid w:val="162E0F33"/>
    <w:rsid w:val="17CC6763"/>
    <w:rsid w:val="17D53393"/>
    <w:rsid w:val="1960078D"/>
    <w:rsid w:val="197B09B1"/>
    <w:rsid w:val="1B16266A"/>
    <w:rsid w:val="1C4F4F0C"/>
    <w:rsid w:val="1DB7242A"/>
    <w:rsid w:val="1DE41733"/>
    <w:rsid w:val="1E6B3C73"/>
    <w:rsid w:val="1EB70ECE"/>
    <w:rsid w:val="1F9B72CD"/>
    <w:rsid w:val="1FFE568C"/>
    <w:rsid w:val="25AD23C3"/>
    <w:rsid w:val="2DFD1C04"/>
    <w:rsid w:val="2E1C1A44"/>
    <w:rsid w:val="2EF756FB"/>
    <w:rsid w:val="303F0F53"/>
    <w:rsid w:val="32A81BF1"/>
    <w:rsid w:val="340260C4"/>
    <w:rsid w:val="36032BBF"/>
    <w:rsid w:val="36322996"/>
    <w:rsid w:val="39D673FE"/>
    <w:rsid w:val="3A775161"/>
    <w:rsid w:val="3C124815"/>
    <w:rsid w:val="3D530A94"/>
    <w:rsid w:val="42BC2E70"/>
    <w:rsid w:val="46062CDF"/>
    <w:rsid w:val="47DC153A"/>
    <w:rsid w:val="48EE1987"/>
    <w:rsid w:val="49180621"/>
    <w:rsid w:val="49275B1A"/>
    <w:rsid w:val="4B477D1C"/>
    <w:rsid w:val="4D982E25"/>
    <w:rsid w:val="4E0A1AC4"/>
    <w:rsid w:val="4E494F69"/>
    <w:rsid w:val="4EDF5E75"/>
    <w:rsid w:val="4F3255E3"/>
    <w:rsid w:val="578B558E"/>
    <w:rsid w:val="583935FD"/>
    <w:rsid w:val="58C1674A"/>
    <w:rsid w:val="5C273C26"/>
    <w:rsid w:val="5CD321F5"/>
    <w:rsid w:val="5F3B3AB9"/>
    <w:rsid w:val="5FBF45BD"/>
    <w:rsid w:val="633636E0"/>
    <w:rsid w:val="6D923447"/>
    <w:rsid w:val="6E3C5E38"/>
    <w:rsid w:val="7058434E"/>
    <w:rsid w:val="70962330"/>
    <w:rsid w:val="73241C59"/>
    <w:rsid w:val="75153EA0"/>
    <w:rsid w:val="752E4469"/>
    <w:rsid w:val="76076C98"/>
    <w:rsid w:val="78771758"/>
    <w:rsid w:val="7C1D10B1"/>
    <w:rsid w:val="7DBB50F5"/>
    <w:rsid w:val="7E9D4FFA"/>
    <w:rsid w:val="7EF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637DA0"/>
  <w15:docId w15:val="{123E4DB6-2236-4950-B84C-76BDBE45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table" w:styleId="a8">
    <w:name w:val="Table Grid"/>
    <w:basedOn w:val="a1"/>
    <w:rsid w:val="00B26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B26617"/>
    <w:pPr>
      <w:ind w:leftChars="2500" w:left="100"/>
    </w:pPr>
  </w:style>
  <w:style w:type="character" w:customStyle="1" w:styleId="aa">
    <w:name w:val="日期 字符"/>
    <w:basedOn w:val="a0"/>
    <w:link w:val="a9"/>
    <w:rsid w:val="00B2661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cp:lastPrinted>2023-07-14T04:00:00Z</cp:lastPrinted>
  <dcterms:created xsi:type="dcterms:W3CDTF">2019-05-20T03:00:00Z</dcterms:created>
  <dcterms:modified xsi:type="dcterms:W3CDTF">2024-01-22T08:43:00Z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EBEC50E2C33D4E51B5BC91F26BE635DA</vt:lpwstr>
  </property>
</Properties>
</file>